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2B" w:rsidRPr="002F2A3C" w:rsidRDefault="00D8732B" w:rsidP="00D8732B">
      <w:pPr>
        <w:spacing w:line="360" w:lineRule="auto"/>
        <w:rPr>
          <w:rFonts w:ascii="Arial" w:hAnsi="Arial" w:cs="Arial"/>
        </w:rPr>
      </w:pPr>
      <w:r w:rsidRPr="002F2A3C">
        <w:rPr>
          <w:rFonts w:ascii="Arial" w:hAnsi="Arial" w:cs="Arial"/>
        </w:rPr>
        <w:t xml:space="preserve">Wykaz </w:t>
      </w:r>
      <w:bookmarkStart w:id="0" w:name="_GoBack"/>
      <w:r w:rsidRPr="002F2A3C">
        <w:rPr>
          <w:rFonts w:ascii="Arial" w:hAnsi="Arial" w:cs="Arial"/>
        </w:rPr>
        <w:t xml:space="preserve">klubów sportowych z terenu Gminy Białe Błota wpisanych do ewidencji klubów sportowych działających w formie stowarzyszenia, których statuty nie przewidują prowadzenia działalności gospodarczej prowadzonej przez Starostę Bydgoskiego </w:t>
      </w:r>
      <w:bookmarkEnd w:id="0"/>
      <w:r w:rsidRPr="002F2A3C">
        <w:rPr>
          <w:rFonts w:ascii="Arial" w:hAnsi="Arial" w:cs="Arial"/>
        </w:rPr>
        <w:t>- stan na 31.12.2025 r.</w:t>
      </w:r>
    </w:p>
    <w:p w:rsidR="00D8732B" w:rsidRDefault="00D8732B" w:rsidP="00D8732B">
      <w:pPr>
        <w:tabs>
          <w:tab w:val="left" w:pos="3260"/>
        </w:tabs>
        <w:rPr>
          <w:rFonts w:ascii="Calibri Light" w:hAnsi="Calibri Light" w:cs="Calibri Light"/>
        </w:rPr>
      </w:pPr>
    </w:p>
    <w:tbl>
      <w:tblPr>
        <w:tblStyle w:val="Tabela-Siatka"/>
        <w:tblW w:w="9639" w:type="dxa"/>
        <w:tblInd w:w="-292" w:type="dxa"/>
        <w:tblLayout w:type="fixed"/>
        <w:tblLook w:val="04A0" w:firstRow="1" w:lastRow="0" w:firstColumn="1" w:lastColumn="0" w:noHBand="0" w:noVBand="1"/>
        <w:tblCaption w:val="Wykaz klubów sportowych z terenu powiatu bydgoskiego wpisanych do ewidencji klubów sportowych działających w formie stowarzyszenia, których statuty nie przewidują prowadzenia działalności gospodarczej prowadzonej przez Starostę Bydgoskiego - stan na 31.12.2024 r."/>
        <w:tblDescription w:val="Wykaz klubów sportowych z terenu powiatu bydgoskiego wpisanych do ewidencji klubów sportowych działających w formie stowarzyszenia, których statuty nie przewidują prowadzenia działalności gospodarczej prowadzonej przez Starostę Bydgoskiego - stan na 31.12.2024 r."/>
      </w:tblPr>
      <w:tblGrid>
        <w:gridCol w:w="473"/>
        <w:gridCol w:w="1131"/>
        <w:gridCol w:w="3089"/>
        <w:gridCol w:w="1492"/>
        <w:gridCol w:w="1333"/>
        <w:gridCol w:w="1130"/>
        <w:gridCol w:w="991"/>
      </w:tblGrid>
      <w:tr w:rsidR="00D8732B" w:rsidRPr="00D16253" w:rsidTr="00D8732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Pr="00D16253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NR W EWIDENCJI KS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NAZWA KLUBU SPORTOWEGO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MIEJSCOWOŚĆ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DATA WPISU DO EWIDENCJI KS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UWAGI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16253">
              <w:rPr>
                <w:rFonts w:ascii="Arial" w:hAnsi="Arial" w:cs="Arial"/>
                <w:b/>
                <w:sz w:val="14"/>
                <w:szCs w:val="14"/>
              </w:rPr>
              <w:t>DATA WYKREŚLENIA Z EWIDENCJI KS</w:t>
            </w:r>
          </w:p>
        </w:tc>
      </w:tr>
      <w:tr w:rsidR="00D8732B" w:rsidRPr="00D16253" w:rsidTr="00D8732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KS-6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trike/>
                <w:sz w:val="14"/>
                <w:szCs w:val="14"/>
              </w:rPr>
            </w:pPr>
            <w:r w:rsidRPr="00D16253">
              <w:rPr>
                <w:rFonts w:ascii="Arial" w:hAnsi="Arial" w:cs="Arial"/>
                <w:strike/>
                <w:sz w:val="14"/>
                <w:szCs w:val="14"/>
              </w:rPr>
              <w:t>KLUB SPORTOWY ŁOCHOWO</w:t>
            </w:r>
          </w:p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SPORTIS SFC ŁOCHOWO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9.10.2003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zmian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D16253">
              <w:rPr>
                <w:rFonts w:ascii="Arial" w:hAnsi="Arial" w:cs="Arial"/>
                <w:sz w:val="14"/>
                <w:szCs w:val="14"/>
              </w:rPr>
              <w:t xml:space="preserve"> nazwy 11.08.2020 r.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8732B" w:rsidRPr="00D16253" w:rsidTr="00D8732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KS-17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WIEJSKI KLUB SPORTOWY O.R.I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KRUSZYN KRAJEŃSKI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D16253">
              <w:rPr>
                <w:rFonts w:ascii="Arial" w:hAnsi="Arial" w:cs="Arial"/>
                <w:sz w:val="14"/>
                <w:szCs w:val="14"/>
              </w:rPr>
              <w:t>2.06.2005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8732B" w:rsidRPr="00D16253" w:rsidTr="00D8732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KS-35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MŁODZIEŻOWY KLUB SPORTOWY ŁOCHOWO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23.06.2014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8732B" w:rsidRPr="00D16253" w:rsidTr="00D8732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KS-42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STOWARZYSZENIE „ORZEŁ” PRZYŁĘKI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PRZYŁĘKI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26.02.2018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8732B" w:rsidRPr="00D16253" w:rsidTr="00D8732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KS-49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KLUB KARATE W BIAŁYCH BŁOTACH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24.11.2021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8732B" w:rsidRPr="00D16253" w:rsidTr="00D8732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KS-51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IV LO-EMERYCI I RENCIŚCI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KRUSZYN KRAJEŃSKI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11.07.2022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8732B" w:rsidRPr="00D16253" w:rsidTr="00D8732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KS-53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ENIGMA BIAŁE BŁOTA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17.07.2023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8732B" w:rsidRPr="00D16253" w:rsidTr="00D8732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KS-55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AKADEMIA PIŁKARSKA ŁOCHOWO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17.01.2024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8732B" w:rsidRPr="00D16253" w:rsidTr="00D8732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KS-56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ŁKS ŁOCHOWO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24.01.2024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32B" w:rsidRPr="00D16253" w:rsidRDefault="00D8732B" w:rsidP="00FE2F3C">
            <w:pPr>
              <w:tabs>
                <w:tab w:val="left" w:pos="2235"/>
              </w:tabs>
              <w:spacing w:before="120" w:after="12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162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</w:tbl>
    <w:p w:rsidR="000E4C4B" w:rsidRDefault="000E4C4B"/>
    <w:sectPr w:rsidR="000E4C4B" w:rsidSect="00894068">
      <w:pgSz w:w="11906" w:h="16838" w:code="9"/>
      <w:pgMar w:top="1560" w:right="1417" w:bottom="1417" w:left="1417" w:header="709" w:footer="16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2B"/>
    <w:rsid w:val="000E4C4B"/>
    <w:rsid w:val="0016323C"/>
    <w:rsid w:val="00894068"/>
    <w:rsid w:val="00971439"/>
    <w:rsid w:val="00C870E9"/>
    <w:rsid w:val="00C902DE"/>
    <w:rsid w:val="00D8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663FE-A1F5-469A-9743-981BFBF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732B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1439"/>
    <w:pPr>
      <w:spacing w:after="0" w:line="240" w:lineRule="auto"/>
      <w:jc w:val="both"/>
    </w:pPr>
    <w:rPr>
      <w:rFonts w:ascii="Arial" w:hAnsi="Arial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D8732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UGBB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RN. Niedzwiecka</dc:creator>
  <cp:keywords/>
  <dc:description/>
  <cp:lastModifiedBy>Renata RN. Niedzwiecka</cp:lastModifiedBy>
  <cp:revision>1</cp:revision>
  <dcterms:created xsi:type="dcterms:W3CDTF">2026-06-01T05:59:00Z</dcterms:created>
  <dcterms:modified xsi:type="dcterms:W3CDTF">2026-06-01T06:03:00Z</dcterms:modified>
</cp:coreProperties>
</file>